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79F" w14:textId="0A116B86" w:rsidR="00FC780A" w:rsidRDefault="00FC780A" w:rsidP="00A03F3A">
      <w:pPr>
        <w:spacing w:after="120" w:line="240" w:lineRule="auto"/>
      </w:pPr>
      <w:r>
        <w:t>The following parties confirm that they have elected to join and are currently opted into the CII Information Sharing Arrangement as endorsed at the 2021 Conference:</w:t>
      </w:r>
    </w:p>
    <w:p w14:paraId="298219CB" w14:textId="272928F0" w:rsidR="00FC780A" w:rsidRDefault="00FC780A" w:rsidP="007240F6">
      <w:pPr>
        <w:spacing w:after="60"/>
      </w:pPr>
      <w:r>
        <w:t xml:space="preserve">Name of </w:t>
      </w:r>
      <w:r w:rsidR="00246EA6">
        <w:t>S</w:t>
      </w:r>
      <w:r>
        <w:t xml:space="preserve">upplying </w:t>
      </w:r>
      <w:r w:rsidR="00246EA6">
        <w:t>P</w:t>
      </w:r>
      <w:r>
        <w:t>arty (</w:t>
      </w:r>
      <w:r w:rsidR="007D5A68">
        <w:t xml:space="preserve">Investigation </w:t>
      </w:r>
      <w:r>
        <w:t xml:space="preserve">Office and </w:t>
      </w:r>
      <w:r w:rsidR="00AB4006">
        <w:t>Organisation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80A" w14:paraId="2AAA10C6" w14:textId="77777777" w:rsidTr="00FC780A">
        <w:tc>
          <w:tcPr>
            <w:tcW w:w="9350" w:type="dxa"/>
          </w:tcPr>
          <w:p w14:paraId="7E20055C" w14:textId="77777777" w:rsidR="00FC780A" w:rsidRDefault="00FC780A" w:rsidP="00FC780A"/>
          <w:p w14:paraId="665A20D2" w14:textId="5733ED36" w:rsidR="003726B6" w:rsidRDefault="003726B6" w:rsidP="00FC780A"/>
        </w:tc>
      </w:tr>
    </w:tbl>
    <w:p w14:paraId="204F4CAD" w14:textId="46433ABA" w:rsidR="00FC780A" w:rsidRDefault="00FC780A" w:rsidP="00330669">
      <w:pPr>
        <w:spacing w:before="160" w:after="60"/>
      </w:pPr>
      <w:r>
        <w:t xml:space="preserve">Name of </w:t>
      </w:r>
      <w:r w:rsidR="00246EA6">
        <w:t>R</w:t>
      </w:r>
      <w:r>
        <w:t xml:space="preserve">eceiving </w:t>
      </w:r>
      <w:r w:rsidR="00246EA6">
        <w:t>P</w:t>
      </w:r>
      <w:r>
        <w:t>arty (</w:t>
      </w:r>
      <w:r w:rsidR="007D5A68">
        <w:t xml:space="preserve">Investigation </w:t>
      </w:r>
      <w:r>
        <w:t xml:space="preserve">Office and </w:t>
      </w:r>
      <w:r w:rsidR="00AB4006">
        <w:t>Organisation</w:t>
      </w:r>
      <w: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80A" w14:paraId="06D05FE3" w14:textId="77777777" w:rsidTr="00FC780A">
        <w:tc>
          <w:tcPr>
            <w:tcW w:w="9350" w:type="dxa"/>
          </w:tcPr>
          <w:p w14:paraId="7C014152" w14:textId="77777777" w:rsidR="00FC780A" w:rsidRDefault="00FC780A" w:rsidP="00FC780A"/>
          <w:p w14:paraId="28CE20E3" w14:textId="4EADC8E8" w:rsidR="003726B6" w:rsidRDefault="003726B6" w:rsidP="00FC780A"/>
        </w:tc>
      </w:tr>
    </w:tbl>
    <w:p w14:paraId="713A1C4F" w14:textId="2E06B391" w:rsidR="00FC780A" w:rsidRPr="00FC780A" w:rsidRDefault="00732601" w:rsidP="00330669">
      <w:pPr>
        <w:spacing w:before="160" w:after="60"/>
        <w:rPr>
          <w:i/>
          <w:iCs/>
        </w:rPr>
      </w:pPr>
      <w:r>
        <w:t xml:space="preserve">Description of the information </w:t>
      </w:r>
      <w:r w:rsidR="00F5586F">
        <w:t>being shared by t</w:t>
      </w:r>
      <w:r w:rsidR="00FC780A">
        <w:t>he Supplying Party</w:t>
      </w:r>
      <w:r w:rsidR="00F5586F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80A" w14:paraId="093AE26D" w14:textId="77777777" w:rsidTr="00FC780A">
        <w:tc>
          <w:tcPr>
            <w:tcW w:w="9350" w:type="dxa"/>
          </w:tcPr>
          <w:p w14:paraId="1AB0F9F2" w14:textId="7D4D8890" w:rsidR="00FC780A" w:rsidRPr="000E108B" w:rsidRDefault="00367EAA" w:rsidP="00FC780A">
            <w:pPr>
              <w:rPr>
                <w:color w:val="808080" w:themeColor="background1" w:themeShade="80"/>
              </w:rPr>
            </w:pPr>
            <w:r w:rsidRPr="000E108B">
              <w:rPr>
                <w:i/>
                <w:iCs/>
                <w:color w:val="808080" w:themeColor="background1" w:themeShade="80"/>
              </w:rPr>
              <w:t>[This description should be sufficient to identify the nature of the information being shared]</w:t>
            </w:r>
          </w:p>
          <w:p w14:paraId="28153EF0" w14:textId="77777777" w:rsidR="00FC780A" w:rsidRDefault="00FC780A" w:rsidP="00FC780A"/>
          <w:p w14:paraId="1FC2CD14" w14:textId="77777777" w:rsidR="00FC780A" w:rsidRDefault="00FC780A" w:rsidP="00FC780A"/>
          <w:p w14:paraId="78F3C56D" w14:textId="77777777" w:rsidR="00FC780A" w:rsidRDefault="00FC780A" w:rsidP="00FC780A"/>
          <w:p w14:paraId="1CF1F46E" w14:textId="3AE9D172" w:rsidR="00FC780A" w:rsidRDefault="00FC780A" w:rsidP="00FC780A"/>
        </w:tc>
      </w:tr>
    </w:tbl>
    <w:p w14:paraId="55845CAE" w14:textId="3D1409AE" w:rsidR="00FC780A" w:rsidRDefault="00FC780A" w:rsidP="00246EA6">
      <w:pPr>
        <w:spacing w:before="160" w:after="60"/>
      </w:pPr>
      <w:r>
        <w:t>The parties agree that th</w:t>
      </w:r>
      <w:r w:rsidR="009E6F35">
        <w:t>is</w:t>
      </w:r>
      <w:r>
        <w:t xml:space="preserve"> information </w:t>
      </w:r>
      <w:r w:rsidR="00367EAA">
        <w:t>will</w:t>
      </w:r>
      <w:r>
        <w:t xml:space="preserve"> be shared on the following basis </w:t>
      </w:r>
      <w:r w:rsidRPr="00367EAA">
        <w:rPr>
          <w:i/>
          <w:iCs/>
        </w:rPr>
        <w:t xml:space="preserve">[tick </w:t>
      </w:r>
      <w:r w:rsidR="009E6F35">
        <w:rPr>
          <w:i/>
          <w:iCs/>
        </w:rPr>
        <w:t>/</w:t>
      </w:r>
      <w:r w:rsidRPr="00367EAA">
        <w:rPr>
          <w:i/>
          <w:iCs/>
        </w:rPr>
        <w:t xml:space="preserve"> delete as applicable]</w:t>
      </w:r>
      <w:r w:rsidR="00367EAA">
        <w:t>:</w:t>
      </w:r>
    </w:p>
    <w:p w14:paraId="51E45F7E" w14:textId="6472FB5C" w:rsidR="00FC780A" w:rsidRDefault="00FC780A" w:rsidP="00A03F3A">
      <w:pPr>
        <w:spacing w:after="60" w:line="240" w:lineRule="auto"/>
        <w:ind w:left="720" w:hanging="720"/>
      </w:pPr>
      <w:r>
        <w:t>[  ]</w:t>
      </w:r>
      <w:r>
        <w:tab/>
        <w:t xml:space="preserve">The standard terms as described in paragraphs 5 through 15 of the CII Information Sharing Framework, </w:t>
      </w:r>
      <w:r w:rsidR="00367EAA">
        <w:t xml:space="preserve">as </w:t>
      </w:r>
      <w:r>
        <w:t>endorsed by the 2021 Conference and applicable to each party</w:t>
      </w:r>
      <w:r w:rsidR="00367EAA">
        <w:t>.</w:t>
      </w:r>
    </w:p>
    <w:p w14:paraId="41304E46" w14:textId="26675380" w:rsidR="00FC780A" w:rsidRDefault="00FC780A" w:rsidP="00F57829">
      <w:pPr>
        <w:spacing w:after="60"/>
        <w:ind w:left="720" w:hanging="720"/>
      </w:pPr>
      <w:r>
        <w:t>[  ]</w:t>
      </w:r>
      <w:r>
        <w:tab/>
        <w:t>The standard terms plus the additional terms described below</w:t>
      </w:r>
      <w:r w:rsidR="00367EAA">
        <w:t>:</w:t>
      </w:r>
    </w:p>
    <w:p w14:paraId="7537A3AD" w14:textId="46F6C2DB" w:rsidR="00FC780A" w:rsidRDefault="00FC780A" w:rsidP="00F57829">
      <w:pPr>
        <w:spacing w:after="60"/>
        <w:ind w:left="720" w:hanging="720"/>
      </w:pPr>
      <w:r>
        <w:t>[  ]</w:t>
      </w:r>
      <w:r>
        <w:tab/>
        <w:t>Alternative terms as described below: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367EAA" w14:paraId="00BDA78E" w14:textId="77777777" w:rsidTr="007240F6">
        <w:tc>
          <w:tcPr>
            <w:tcW w:w="9360" w:type="dxa"/>
          </w:tcPr>
          <w:p w14:paraId="1C66C92A" w14:textId="0E9A70C6" w:rsidR="00367EAA" w:rsidRPr="000E108B" w:rsidRDefault="00367EAA" w:rsidP="00367EAA">
            <w:pPr>
              <w:ind w:left="-920" w:firstLine="920"/>
              <w:rPr>
                <w:i/>
                <w:iCs/>
                <w:color w:val="808080" w:themeColor="background1" w:themeShade="80"/>
              </w:rPr>
            </w:pPr>
            <w:r w:rsidRPr="000E108B">
              <w:rPr>
                <w:i/>
                <w:iCs/>
                <w:color w:val="808080" w:themeColor="background1" w:themeShade="80"/>
              </w:rPr>
              <w:t>[</w:t>
            </w:r>
            <w:r w:rsidR="002465E1" w:rsidRPr="000E108B">
              <w:rPr>
                <w:i/>
                <w:iCs/>
                <w:color w:val="808080" w:themeColor="background1" w:themeShade="80"/>
              </w:rPr>
              <w:t>Specify</w:t>
            </w:r>
            <w:r w:rsidRPr="000E108B">
              <w:rPr>
                <w:i/>
                <w:iCs/>
                <w:color w:val="808080" w:themeColor="background1" w:themeShade="80"/>
              </w:rPr>
              <w:t xml:space="preserve"> additional or alternative terms here</w:t>
            </w:r>
            <w:r w:rsidR="006A6B3C" w:rsidRPr="000E108B">
              <w:rPr>
                <w:i/>
                <w:iCs/>
                <w:color w:val="808080" w:themeColor="background1" w:themeShade="80"/>
              </w:rPr>
              <w:t xml:space="preserve"> and on additional pages if required</w:t>
            </w:r>
            <w:r w:rsidRPr="000E108B">
              <w:rPr>
                <w:i/>
                <w:iCs/>
                <w:color w:val="808080" w:themeColor="background1" w:themeShade="80"/>
              </w:rPr>
              <w:t>]</w:t>
            </w:r>
          </w:p>
          <w:p w14:paraId="6A8581D4" w14:textId="77777777" w:rsidR="00367EAA" w:rsidRDefault="00367EAA" w:rsidP="00367EAA">
            <w:pPr>
              <w:ind w:left="-920" w:firstLine="920"/>
            </w:pPr>
          </w:p>
          <w:p w14:paraId="0C6A8C49" w14:textId="77777777" w:rsidR="00367EAA" w:rsidRDefault="00367EAA" w:rsidP="00367EAA">
            <w:pPr>
              <w:ind w:left="-920" w:firstLine="920"/>
            </w:pPr>
          </w:p>
          <w:p w14:paraId="456D3830" w14:textId="77777777" w:rsidR="00367EAA" w:rsidRDefault="00367EAA" w:rsidP="00367EAA">
            <w:pPr>
              <w:ind w:left="-920" w:firstLine="920"/>
            </w:pPr>
          </w:p>
          <w:p w14:paraId="64A7498E" w14:textId="1BC73C9E" w:rsidR="00367EAA" w:rsidRDefault="00367EAA" w:rsidP="00367EAA">
            <w:pPr>
              <w:ind w:left="-920" w:firstLine="920"/>
            </w:pPr>
          </w:p>
        </w:tc>
      </w:tr>
    </w:tbl>
    <w:p w14:paraId="310DE5D1" w14:textId="6F5D0BFD" w:rsidR="00367EAA" w:rsidRDefault="00367EAA" w:rsidP="00330669">
      <w:pPr>
        <w:spacing w:before="160" w:after="60"/>
        <w:ind w:left="720" w:hanging="720"/>
      </w:pPr>
      <w:r>
        <w:t xml:space="preserve">Point of Contact </w:t>
      </w:r>
      <w:r w:rsidR="007A370B">
        <w:t xml:space="preserve">Details </w:t>
      </w:r>
      <w:r>
        <w:t xml:space="preserve">for Supplying Party </w:t>
      </w:r>
      <w:r w:rsidRPr="00367EAA">
        <w:rPr>
          <w:i/>
          <w:iCs/>
        </w:rPr>
        <w:t>[optional]</w:t>
      </w:r>
      <w: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A5576F" w14:paraId="55ACD582" w14:textId="77777777" w:rsidTr="007240F6">
        <w:tc>
          <w:tcPr>
            <w:tcW w:w="9360" w:type="dxa"/>
          </w:tcPr>
          <w:p w14:paraId="20FAEEEE" w14:textId="77777777" w:rsidR="00A5576F" w:rsidRDefault="00A5576F" w:rsidP="00A5576F"/>
        </w:tc>
      </w:tr>
    </w:tbl>
    <w:p w14:paraId="409C59F2" w14:textId="64B0D80B" w:rsidR="00367EAA" w:rsidRDefault="00367EAA" w:rsidP="00330669">
      <w:pPr>
        <w:spacing w:before="160" w:after="60"/>
        <w:ind w:left="720" w:hanging="720"/>
      </w:pPr>
      <w:r>
        <w:t xml:space="preserve">Point of Contact </w:t>
      </w:r>
      <w:r w:rsidR="007A370B">
        <w:t xml:space="preserve">Details </w:t>
      </w:r>
      <w:r>
        <w:t xml:space="preserve">for Receiving Party </w:t>
      </w:r>
      <w:r w:rsidRPr="00367EAA">
        <w:rPr>
          <w:i/>
          <w:iCs/>
        </w:rPr>
        <w:t>[optional]</w:t>
      </w:r>
      <w:r>
        <w:t>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A5576F" w14:paraId="3A245EEE" w14:textId="77777777" w:rsidTr="007240F6">
        <w:tc>
          <w:tcPr>
            <w:tcW w:w="9360" w:type="dxa"/>
          </w:tcPr>
          <w:p w14:paraId="3732FD18" w14:textId="77777777" w:rsidR="00A5576F" w:rsidRDefault="00A5576F" w:rsidP="00623622"/>
        </w:tc>
      </w:tr>
    </w:tbl>
    <w:p w14:paraId="56F5808F" w14:textId="667A12AA" w:rsidR="000A2041" w:rsidRDefault="000A2041" w:rsidP="00783BDA">
      <w:pPr>
        <w:spacing w:after="120"/>
        <w:ind w:left="720" w:hanging="720"/>
      </w:pPr>
    </w:p>
    <w:p w14:paraId="742AFA37" w14:textId="77777777" w:rsidR="006A6B3C" w:rsidRDefault="006A6B3C" w:rsidP="00783BDA">
      <w:pPr>
        <w:spacing w:after="120"/>
        <w:ind w:left="720" w:hanging="720"/>
      </w:pPr>
    </w:p>
    <w:p w14:paraId="26730547" w14:textId="1EBBBBC2" w:rsidR="00B373AE" w:rsidRDefault="009C6A08" w:rsidP="00265594">
      <w:pPr>
        <w:spacing w:before="240" w:after="0"/>
        <w:ind w:left="720" w:hanging="720"/>
      </w:pPr>
      <w:r>
        <w:t>………………………………………………………………………………………………………</w:t>
      </w:r>
      <w:r w:rsidR="000A2041">
        <w:tab/>
      </w:r>
      <w:r w:rsidR="002E2C38">
        <w:tab/>
      </w:r>
      <w:r w:rsidR="00EE3482">
        <w:t>……………………………………</w:t>
      </w:r>
    </w:p>
    <w:p w14:paraId="75E4849C" w14:textId="77AD189A" w:rsidR="00B373AE" w:rsidRDefault="00B373AE" w:rsidP="00265594">
      <w:pPr>
        <w:spacing w:after="0"/>
        <w:ind w:left="720" w:hanging="720"/>
      </w:pPr>
      <w:r>
        <w:t xml:space="preserve">Signature </w:t>
      </w:r>
      <w:r w:rsidR="00C7618F">
        <w:t xml:space="preserve">and title </w:t>
      </w:r>
      <w:r>
        <w:t>of authorised representative of Supplying Party</w:t>
      </w:r>
      <w:r>
        <w:tab/>
      </w:r>
      <w:r w:rsidR="007240F6">
        <w:tab/>
      </w:r>
      <w:r>
        <w:t>Date</w:t>
      </w:r>
    </w:p>
    <w:p w14:paraId="5F65E6B6" w14:textId="77777777" w:rsidR="007240F6" w:rsidRDefault="007240F6" w:rsidP="00330669">
      <w:pPr>
        <w:spacing w:after="120"/>
        <w:ind w:left="720" w:hanging="720"/>
      </w:pPr>
    </w:p>
    <w:p w14:paraId="4579A349" w14:textId="77777777" w:rsidR="006A6B3C" w:rsidRDefault="006A6B3C" w:rsidP="00330669">
      <w:pPr>
        <w:spacing w:after="120"/>
        <w:ind w:left="720" w:hanging="720"/>
      </w:pPr>
    </w:p>
    <w:p w14:paraId="2EA333AF" w14:textId="3AEA317F" w:rsidR="002465E1" w:rsidRDefault="009C6A08" w:rsidP="00265594">
      <w:pPr>
        <w:spacing w:before="240" w:after="0"/>
        <w:ind w:left="720" w:hanging="720"/>
      </w:pPr>
      <w:r>
        <w:t>………………………………………………………………………………………………………</w:t>
      </w:r>
      <w:r w:rsidR="00C7618F">
        <w:tab/>
      </w:r>
      <w:r w:rsidR="002E2C38">
        <w:tab/>
      </w:r>
      <w:r w:rsidR="00EE3482">
        <w:t>……………………………………</w:t>
      </w:r>
    </w:p>
    <w:p w14:paraId="642DA2EA" w14:textId="47E1DFED" w:rsidR="000A14E3" w:rsidRDefault="00FC780A" w:rsidP="00330669">
      <w:pPr>
        <w:spacing w:after="0"/>
        <w:ind w:left="720" w:hanging="720"/>
      </w:pPr>
      <w:r>
        <w:t xml:space="preserve">Signature </w:t>
      </w:r>
      <w:r w:rsidR="00C7618F">
        <w:t xml:space="preserve">and title </w:t>
      </w:r>
      <w:r>
        <w:t>of authorised representative of</w:t>
      </w:r>
      <w:r w:rsidR="00367EAA">
        <w:t xml:space="preserve"> </w:t>
      </w:r>
      <w:r>
        <w:t>Receiving Party</w:t>
      </w:r>
      <w:r w:rsidR="00B373AE">
        <w:tab/>
      </w:r>
      <w:r w:rsidR="007240F6">
        <w:tab/>
      </w:r>
      <w:r w:rsidR="00367EAA">
        <w:t>Date</w:t>
      </w:r>
    </w:p>
    <w:sectPr w:rsidR="000A1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B07A" w14:textId="77777777" w:rsidR="002E1200" w:rsidRDefault="002E1200" w:rsidP="00A5576F">
      <w:pPr>
        <w:spacing w:after="0" w:line="240" w:lineRule="auto"/>
      </w:pPr>
      <w:r>
        <w:separator/>
      </w:r>
    </w:p>
  </w:endnote>
  <w:endnote w:type="continuationSeparator" w:id="0">
    <w:p w14:paraId="40FB204F" w14:textId="77777777" w:rsidR="002E1200" w:rsidRDefault="002E1200" w:rsidP="00A5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1411" w14:textId="77777777" w:rsidR="00F648B2" w:rsidRDefault="00F64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5682" w14:textId="77777777" w:rsidR="00F648B2" w:rsidRDefault="00F648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A8A5" w14:textId="77777777" w:rsidR="00F648B2" w:rsidRDefault="00F64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721C" w14:textId="77777777" w:rsidR="002E1200" w:rsidRDefault="002E1200" w:rsidP="00A5576F">
      <w:pPr>
        <w:spacing w:after="0" w:line="240" w:lineRule="auto"/>
      </w:pPr>
      <w:r>
        <w:separator/>
      </w:r>
    </w:p>
  </w:footnote>
  <w:footnote w:type="continuationSeparator" w:id="0">
    <w:p w14:paraId="40D597D8" w14:textId="77777777" w:rsidR="002E1200" w:rsidRDefault="002E1200" w:rsidP="00A5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CA08" w14:textId="77777777" w:rsidR="00F648B2" w:rsidRDefault="00F648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7F10" w14:textId="7217A56A" w:rsidR="00A5576F" w:rsidRPr="000F2ECD" w:rsidRDefault="00911DB8" w:rsidP="008315FE">
    <w:pPr>
      <w:pStyle w:val="Header"/>
      <w:jc w:val="center"/>
      <w:rPr>
        <w:i/>
        <w:iCs/>
      </w:rPr>
    </w:pPr>
    <w:r>
      <w:rPr>
        <w:i/>
        <w:iCs/>
      </w:rPr>
      <w:t>Optional</w:t>
    </w:r>
    <w:r w:rsidR="00A5576F" w:rsidRPr="000F2ECD">
      <w:rPr>
        <w:i/>
        <w:iCs/>
      </w:rPr>
      <w:t xml:space="preserve"> Template for Information Sharing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6CCC" w14:textId="77777777" w:rsidR="00F648B2" w:rsidRDefault="00F648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0A"/>
    <w:rsid w:val="0005497F"/>
    <w:rsid w:val="000A2041"/>
    <w:rsid w:val="000E108B"/>
    <w:rsid w:val="000F2ECD"/>
    <w:rsid w:val="002465E1"/>
    <w:rsid w:val="00246EA6"/>
    <w:rsid w:val="00265594"/>
    <w:rsid w:val="002E1200"/>
    <w:rsid w:val="002E2C38"/>
    <w:rsid w:val="00330669"/>
    <w:rsid w:val="0036797E"/>
    <w:rsid w:val="00367EAA"/>
    <w:rsid w:val="003726B6"/>
    <w:rsid w:val="006A6B3C"/>
    <w:rsid w:val="007240F6"/>
    <w:rsid w:val="00732601"/>
    <w:rsid w:val="00783BDA"/>
    <w:rsid w:val="007A370B"/>
    <w:rsid w:val="007D5A68"/>
    <w:rsid w:val="007E4E89"/>
    <w:rsid w:val="008315FE"/>
    <w:rsid w:val="00837E0D"/>
    <w:rsid w:val="008B04BD"/>
    <w:rsid w:val="008F74F1"/>
    <w:rsid w:val="00911DB8"/>
    <w:rsid w:val="009C6A08"/>
    <w:rsid w:val="009E1CD9"/>
    <w:rsid w:val="009E6F35"/>
    <w:rsid w:val="009F237A"/>
    <w:rsid w:val="00A03F3A"/>
    <w:rsid w:val="00A5576F"/>
    <w:rsid w:val="00AB1DC0"/>
    <w:rsid w:val="00AB4006"/>
    <w:rsid w:val="00B373AE"/>
    <w:rsid w:val="00C7618F"/>
    <w:rsid w:val="00D55256"/>
    <w:rsid w:val="00DE23F7"/>
    <w:rsid w:val="00EA5936"/>
    <w:rsid w:val="00EE3482"/>
    <w:rsid w:val="00EF3EDD"/>
    <w:rsid w:val="00F5586F"/>
    <w:rsid w:val="00F57829"/>
    <w:rsid w:val="00F648B2"/>
    <w:rsid w:val="00FC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F8EC1"/>
  <w15:chartTrackingRefBased/>
  <w15:docId w15:val="{120EDB99-BB29-4DFC-B202-C01A1DC4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6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7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76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Catchick</dc:creator>
  <cp:keywords/>
  <dc:description/>
  <cp:lastModifiedBy>Paul Catchick</cp:lastModifiedBy>
  <cp:revision>2</cp:revision>
  <dcterms:created xsi:type="dcterms:W3CDTF">2021-10-26T08:25:00Z</dcterms:created>
  <dcterms:modified xsi:type="dcterms:W3CDTF">2021-10-26T08:25:00Z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2021-05-10T09:36:57Z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bf64c015-e021-499e-9159-00001f7d22c7</vt:lpwstr>
  </property>
  <property fmtid="{D5CDD505-2E9C-101B-9397-08002B2CF9AE}" pid="8" name="MSIP_Label_0a957285-7815-485a-9751-5b273b784ad5_ContentBits">
    <vt:lpwstr>0</vt:lpwstr>
  </property>
</Properties>
</file>